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0DDB87" w14:textId="5EDCF079" w:rsidR="00013A87" w:rsidRPr="00013A87" w:rsidRDefault="00013A87" w:rsidP="00013A87">
      <w:pPr>
        <w:spacing w:after="0" w:line="240" w:lineRule="auto"/>
        <w:rPr>
          <w:b/>
          <w:noProof/>
          <w:sz w:val="20"/>
          <w:szCs w:val="20"/>
        </w:rPr>
      </w:pPr>
      <w:r w:rsidRPr="00013A87">
        <w:rPr>
          <w:b/>
          <w:noProof/>
          <w:sz w:val="20"/>
          <w:szCs w:val="20"/>
        </w:rPr>
        <w:t>National Donut Day 202</w:t>
      </w:r>
      <w:r w:rsidR="00BF1288">
        <w:rPr>
          <w:b/>
          <w:noProof/>
          <w:sz w:val="20"/>
          <w:szCs w:val="20"/>
        </w:rPr>
        <w:t>3</w:t>
      </w:r>
    </w:p>
    <w:p w14:paraId="71AB9DE3" w14:textId="77777777" w:rsidR="00013A87" w:rsidRPr="00013A87" w:rsidRDefault="00013A87" w:rsidP="00013A87">
      <w:pPr>
        <w:spacing w:after="0" w:line="240" w:lineRule="auto"/>
        <w:rPr>
          <w:b/>
          <w:noProof/>
          <w:sz w:val="20"/>
          <w:szCs w:val="20"/>
        </w:rPr>
      </w:pPr>
      <w:r w:rsidRPr="00013A87">
        <w:rPr>
          <w:b/>
          <w:noProof/>
          <w:sz w:val="20"/>
          <w:szCs w:val="20"/>
        </w:rPr>
        <w:t>Terms and Conditions</w:t>
      </w:r>
    </w:p>
    <w:p w14:paraId="5FD4F11E" w14:textId="77777777" w:rsidR="00013A87" w:rsidRPr="00013A87" w:rsidRDefault="00013A87" w:rsidP="00013A87">
      <w:pPr>
        <w:rPr>
          <w:noProof/>
          <w:sz w:val="20"/>
          <w:szCs w:val="20"/>
        </w:rPr>
      </w:pPr>
    </w:p>
    <w:p w14:paraId="0732FC38" w14:textId="77777777" w:rsidR="00013A87" w:rsidRPr="00013A87" w:rsidRDefault="00013A87" w:rsidP="00013A87">
      <w:pPr>
        <w:rPr>
          <w:noProof/>
          <w:sz w:val="20"/>
          <w:szCs w:val="20"/>
        </w:rPr>
      </w:pPr>
      <w:r w:rsidRPr="00013A87">
        <w:rPr>
          <w:noProof/>
          <w:sz w:val="20"/>
          <w:szCs w:val="20"/>
        </w:rPr>
        <w:t xml:space="preserve">This is a game of chance. </w:t>
      </w:r>
    </w:p>
    <w:p w14:paraId="4A02AE89" w14:textId="1165F538" w:rsidR="00013A87" w:rsidRPr="00013A87" w:rsidRDefault="00013A87" w:rsidP="00013A87">
      <w:pPr>
        <w:rPr>
          <w:noProof/>
          <w:sz w:val="20"/>
          <w:szCs w:val="20"/>
        </w:rPr>
      </w:pPr>
      <w:r w:rsidRPr="00013A87">
        <w:rPr>
          <w:noProof/>
          <w:sz w:val="20"/>
          <w:szCs w:val="20"/>
        </w:rPr>
        <w:t xml:space="preserve">The competition opens </w:t>
      </w:r>
      <w:r w:rsidR="00F36A4D">
        <w:rPr>
          <w:noProof/>
          <w:sz w:val="20"/>
          <w:szCs w:val="20"/>
        </w:rPr>
        <w:t>9a</w:t>
      </w:r>
      <w:r w:rsidRPr="00013A87">
        <w:rPr>
          <w:noProof/>
          <w:sz w:val="20"/>
          <w:szCs w:val="20"/>
        </w:rPr>
        <w:t xml:space="preserve">m </w:t>
      </w:r>
      <w:r w:rsidR="00F36A4D">
        <w:rPr>
          <w:noProof/>
          <w:sz w:val="20"/>
          <w:szCs w:val="20"/>
        </w:rPr>
        <w:t xml:space="preserve">Tuesday 16 </w:t>
      </w:r>
      <w:r w:rsidRPr="00013A87">
        <w:rPr>
          <w:noProof/>
          <w:sz w:val="20"/>
          <w:szCs w:val="20"/>
        </w:rPr>
        <w:t>May 202</w:t>
      </w:r>
      <w:r w:rsidR="00F36A4D">
        <w:rPr>
          <w:noProof/>
          <w:sz w:val="20"/>
          <w:szCs w:val="20"/>
        </w:rPr>
        <w:t>3</w:t>
      </w:r>
      <w:r w:rsidRPr="00013A87">
        <w:rPr>
          <w:noProof/>
          <w:sz w:val="20"/>
          <w:szCs w:val="20"/>
        </w:rPr>
        <w:t xml:space="preserve">  (AEST) and closes 5p</w:t>
      </w:r>
      <w:r w:rsidR="00F36A4D">
        <w:rPr>
          <w:noProof/>
          <w:sz w:val="20"/>
          <w:szCs w:val="20"/>
        </w:rPr>
        <w:t xml:space="preserve">m Sunday </w:t>
      </w:r>
      <w:r w:rsidR="00A95BA1">
        <w:rPr>
          <w:noProof/>
          <w:sz w:val="20"/>
          <w:szCs w:val="20"/>
        </w:rPr>
        <w:t>4</w:t>
      </w:r>
      <w:r w:rsidR="00F36A4D">
        <w:rPr>
          <w:noProof/>
          <w:sz w:val="20"/>
          <w:szCs w:val="20"/>
        </w:rPr>
        <w:t xml:space="preserve"> June</w:t>
      </w:r>
      <w:r w:rsidRPr="00013A87">
        <w:rPr>
          <w:noProof/>
          <w:sz w:val="20"/>
          <w:szCs w:val="20"/>
        </w:rPr>
        <w:t xml:space="preserve"> </w:t>
      </w:r>
      <w:r>
        <w:rPr>
          <w:noProof/>
          <w:sz w:val="20"/>
          <w:szCs w:val="20"/>
        </w:rPr>
        <w:t xml:space="preserve">                                   </w:t>
      </w:r>
      <w:r w:rsidRPr="00013A87">
        <w:rPr>
          <w:noProof/>
          <w:sz w:val="20"/>
          <w:szCs w:val="20"/>
        </w:rPr>
        <w:t>202</w:t>
      </w:r>
      <w:r w:rsidR="00F36A4D">
        <w:rPr>
          <w:noProof/>
          <w:sz w:val="20"/>
          <w:szCs w:val="20"/>
        </w:rPr>
        <w:t>3</w:t>
      </w:r>
      <w:r>
        <w:rPr>
          <w:noProof/>
          <w:sz w:val="20"/>
          <w:szCs w:val="20"/>
        </w:rPr>
        <w:t xml:space="preserve"> </w:t>
      </w:r>
      <w:r w:rsidRPr="00013A87">
        <w:rPr>
          <w:noProof/>
          <w:sz w:val="20"/>
          <w:szCs w:val="20"/>
        </w:rPr>
        <w:t>(AEST). Entries received before or after these dates will not be eligible.</w:t>
      </w:r>
    </w:p>
    <w:p w14:paraId="63EE8E77" w14:textId="77777777" w:rsidR="00013A87" w:rsidRPr="00013A87" w:rsidRDefault="00013A87" w:rsidP="00013A87">
      <w:pPr>
        <w:rPr>
          <w:noProof/>
          <w:sz w:val="20"/>
          <w:szCs w:val="20"/>
        </w:rPr>
      </w:pPr>
      <w:r w:rsidRPr="00013A87">
        <w:rPr>
          <w:noProof/>
          <w:sz w:val="20"/>
          <w:szCs w:val="20"/>
        </w:rPr>
        <w:t xml:space="preserve">The Promoter is Dandenong Market Pty Ltd, 40 Cleeland Street Dandenong. </w:t>
      </w:r>
    </w:p>
    <w:p w14:paraId="51DC5D1F" w14:textId="40DD00AC" w:rsidR="00013A87" w:rsidRPr="00013A87" w:rsidRDefault="00013A87" w:rsidP="00013A87">
      <w:pPr>
        <w:rPr>
          <w:noProof/>
          <w:sz w:val="20"/>
          <w:szCs w:val="20"/>
        </w:rPr>
      </w:pPr>
      <w:r w:rsidRPr="00013A87">
        <w:rPr>
          <w:noProof/>
          <w:sz w:val="20"/>
          <w:szCs w:val="20"/>
        </w:rPr>
        <w:t xml:space="preserve">There </w:t>
      </w:r>
      <w:r w:rsidR="00F36A4D">
        <w:rPr>
          <w:noProof/>
          <w:sz w:val="20"/>
          <w:szCs w:val="20"/>
        </w:rPr>
        <w:t xml:space="preserve">are multiple channels </w:t>
      </w:r>
      <w:r w:rsidRPr="00013A87">
        <w:rPr>
          <w:noProof/>
          <w:sz w:val="20"/>
          <w:szCs w:val="20"/>
        </w:rPr>
        <w:t>where participants may enter the competition</w:t>
      </w:r>
      <w:r w:rsidR="00F36A4D">
        <w:rPr>
          <w:noProof/>
          <w:sz w:val="20"/>
          <w:szCs w:val="20"/>
        </w:rPr>
        <w:t xml:space="preserve">, via a QR code located on Dandneong Market posters, Instagram posts, and Facebook posts. This QR Code leads contestants to a form portal through Dandenong Market’s website. </w:t>
      </w:r>
    </w:p>
    <w:p w14:paraId="637DD8E8" w14:textId="77777777" w:rsidR="00013A87" w:rsidRPr="00013A87" w:rsidRDefault="00013A87" w:rsidP="00013A87">
      <w:pPr>
        <w:rPr>
          <w:noProof/>
          <w:sz w:val="20"/>
          <w:szCs w:val="20"/>
        </w:rPr>
      </w:pPr>
      <w:r w:rsidRPr="00013A87">
        <w:rPr>
          <w:noProof/>
          <w:sz w:val="20"/>
          <w:szCs w:val="20"/>
        </w:rPr>
        <w:t xml:space="preserve">To enter the prize draw you must complete the entry details on the Dandenong Market competition webpage. No purchase is necessary. </w:t>
      </w:r>
    </w:p>
    <w:p w14:paraId="31D35896" w14:textId="77777777" w:rsidR="00013A87" w:rsidRPr="00013A87" w:rsidRDefault="00013A87" w:rsidP="00013A87">
      <w:pPr>
        <w:rPr>
          <w:noProof/>
          <w:sz w:val="20"/>
          <w:szCs w:val="20"/>
        </w:rPr>
      </w:pPr>
      <w:r w:rsidRPr="00013A87">
        <w:rPr>
          <w:noProof/>
          <w:sz w:val="20"/>
          <w:szCs w:val="20"/>
        </w:rPr>
        <w:t>This competition is open to all Australian residents excluding employees, stallholders and their immediate families of the Promoter and its associated agencies and companies.</w:t>
      </w:r>
    </w:p>
    <w:p w14:paraId="13FA3A34" w14:textId="77777777" w:rsidR="00013A87" w:rsidRPr="00013A87" w:rsidRDefault="00013A87" w:rsidP="00013A87">
      <w:pPr>
        <w:rPr>
          <w:noProof/>
          <w:sz w:val="20"/>
          <w:szCs w:val="20"/>
        </w:rPr>
      </w:pPr>
      <w:r w:rsidRPr="00013A87">
        <w:rPr>
          <w:noProof/>
          <w:sz w:val="20"/>
          <w:szCs w:val="20"/>
        </w:rPr>
        <w:t>The prize is not redeemable for cash, credit or product and no exchanges are offered. The Promoter accepts no responsibility for any variation in the value of the prize (or part thereof).</w:t>
      </w:r>
    </w:p>
    <w:p w14:paraId="019789DA" w14:textId="5C3F4A3F" w:rsidR="00013A87" w:rsidRPr="00013A87" w:rsidRDefault="00013A87" w:rsidP="00013A87">
      <w:pPr>
        <w:rPr>
          <w:noProof/>
          <w:sz w:val="20"/>
          <w:szCs w:val="20"/>
        </w:rPr>
      </w:pPr>
      <w:r w:rsidRPr="00013A87">
        <w:rPr>
          <w:noProof/>
          <w:sz w:val="20"/>
          <w:szCs w:val="20"/>
        </w:rPr>
        <w:t xml:space="preserve">The prize will be one bag of six donuts per week from Dandee Donuts at Dandenong Market from </w:t>
      </w:r>
      <w:bookmarkStart w:id="0" w:name="_Hlk129962485"/>
      <w:r w:rsidRPr="00013A87">
        <w:rPr>
          <w:noProof/>
          <w:sz w:val="20"/>
          <w:szCs w:val="20"/>
        </w:rPr>
        <w:t xml:space="preserve">Friday </w:t>
      </w:r>
      <w:r w:rsidR="00F36A4D">
        <w:rPr>
          <w:noProof/>
          <w:sz w:val="20"/>
          <w:szCs w:val="20"/>
        </w:rPr>
        <w:t>16</w:t>
      </w:r>
      <w:r w:rsidRPr="00013A87">
        <w:rPr>
          <w:noProof/>
          <w:sz w:val="20"/>
          <w:szCs w:val="20"/>
        </w:rPr>
        <w:t xml:space="preserve"> Ju</w:t>
      </w:r>
      <w:r w:rsidR="00F36A4D">
        <w:rPr>
          <w:noProof/>
          <w:sz w:val="20"/>
          <w:szCs w:val="20"/>
        </w:rPr>
        <w:t xml:space="preserve">ne </w:t>
      </w:r>
      <w:r w:rsidRPr="00013A87">
        <w:rPr>
          <w:noProof/>
          <w:sz w:val="20"/>
          <w:szCs w:val="20"/>
        </w:rPr>
        <w:t>20</w:t>
      </w:r>
      <w:r w:rsidR="00F36A4D">
        <w:rPr>
          <w:noProof/>
          <w:sz w:val="20"/>
          <w:szCs w:val="20"/>
        </w:rPr>
        <w:t xml:space="preserve">23 </w:t>
      </w:r>
      <w:bookmarkEnd w:id="0"/>
      <w:r w:rsidRPr="00013A87">
        <w:rPr>
          <w:noProof/>
          <w:sz w:val="20"/>
          <w:szCs w:val="20"/>
        </w:rPr>
        <w:t xml:space="preserve">to Friday </w:t>
      </w:r>
      <w:r w:rsidR="00F36A4D">
        <w:rPr>
          <w:noProof/>
          <w:sz w:val="20"/>
          <w:szCs w:val="20"/>
        </w:rPr>
        <w:t>14 June</w:t>
      </w:r>
      <w:r w:rsidRPr="00013A87">
        <w:rPr>
          <w:noProof/>
          <w:sz w:val="20"/>
          <w:szCs w:val="20"/>
        </w:rPr>
        <w:t xml:space="preserve"> 202</w:t>
      </w:r>
      <w:r w:rsidR="00F36A4D">
        <w:rPr>
          <w:noProof/>
          <w:sz w:val="20"/>
          <w:szCs w:val="20"/>
        </w:rPr>
        <w:t>4</w:t>
      </w:r>
      <w:r w:rsidRPr="00013A87">
        <w:rPr>
          <w:noProof/>
          <w:sz w:val="20"/>
          <w:szCs w:val="20"/>
        </w:rPr>
        <w:t xml:space="preserve">.  </w:t>
      </w:r>
    </w:p>
    <w:p w14:paraId="2D902313" w14:textId="77777777" w:rsidR="00013A87" w:rsidRPr="00013A87" w:rsidRDefault="00013A87" w:rsidP="00013A87">
      <w:pPr>
        <w:rPr>
          <w:noProof/>
          <w:sz w:val="20"/>
          <w:szCs w:val="20"/>
        </w:rPr>
      </w:pPr>
      <w:r w:rsidRPr="00013A87">
        <w:rPr>
          <w:noProof/>
          <w:sz w:val="20"/>
          <w:szCs w:val="20"/>
        </w:rPr>
        <w:t xml:space="preserve">The donuts must be collected from the Dandee Donuts van at Dandenong Market during Market trading hours. The Market is open on Tuesday, Friday, Saturday and Sunday. </w:t>
      </w:r>
    </w:p>
    <w:p w14:paraId="0D9E5032" w14:textId="77777777" w:rsidR="00013A87" w:rsidRPr="00013A87" w:rsidRDefault="00013A87" w:rsidP="00013A87">
      <w:pPr>
        <w:rPr>
          <w:noProof/>
          <w:sz w:val="20"/>
          <w:szCs w:val="20"/>
        </w:rPr>
      </w:pPr>
      <w:r w:rsidRPr="00013A87">
        <w:rPr>
          <w:noProof/>
          <w:sz w:val="20"/>
          <w:szCs w:val="20"/>
        </w:rPr>
        <w:t>Total value approximately $375.</w:t>
      </w:r>
    </w:p>
    <w:p w14:paraId="0D77474D" w14:textId="0460F62B" w:rsidR="00013A87" w:rsidRPr="00013A87" w:rsidRDefault="00013A87" w:rsidP="00013A87">
      <w:pPr>
        <w:rPr>
          <w:noProof/>
          <w:sz w:val="20"/>
          <w:szCs w:val="20"/>
        </w:rPr>
      </w:pPr>
      <w:r w:rsidRPr="00013A87">
        <w:rPr>
          <w:noProof/>
          <w:sz w:val="20"/>
          <w:szCs w:val="20"/>
        </w:rPr>
        <w:t xml:space="preserve">The draw will take place at Dandenong Market Management office on Monday </w:t>
      </w:r>
      <w:r w:rsidR="00E431F3">
        <w:rPr>
          <w:noProof/>
          <w:sz w:val="20"/>
          <w:szCs w:val="20"/>
        </w:rPr>
        <w:t>12 June 2023</w:t>
      </w:r>
      <w:r w:rsidRPr="00013A87">
        <w:rPr>
          <w:noProof/>
          <w:sz w:val="20"/>
          <w:szCs w:val="20"/>
        </w:rPr>
        <w:t xml:space="preserve"> and the winner will be notified. </w:t>
      </w:r>
      <w:r w:rsidR="00441CC4">
        <w:rPr>
          <w:noProof/>
          <w:sz w:val="20"/>
          <w:szCs w:val="20"/>
        </w:rPr>
        <w:t>The winner must accept the pr</w:t>
      </w:r>
      <w:r w:rsidR="001B672C">
        <w:rPr>
          <w:noProof/>
          <w:sz w:val="20"/>
          <w:szCs w:val="20"/>
        </w:rPr>
        <w:t>i</w:t>
      </w:r>
      <w:r w:rsidR="00441CC4">
        <w:rPr>
          <w:noProof/>
          <w:sz w:val="20"/>
          <w:szCs w:val="20"/>
        </w:rPr>
        <w:t>ze within one week of notification otherwise the winner will be re-drawn.</w:t>
      </w:r>
    </w:p>
    <w:p w14:paraId="33F7087D" w14:textId="5E9409C0" w:rsidR="00013A87" w:rsidRPr="00013A87" w:rsidRDefault="00013A87" w:rsidP="00013A87">
      <w:pPr>
        <w:rPr>
          <w:noProof/>
          <w:sz w:val="20"/>
          <w:szCs w:val="20"/>
        </w:rPr>
      </w:pPr>
      <w:r w:rsidRPr="00013A87">
        <w:rPr>
          <w:noProof/>
          <w:sz w:val="20"/>
          <w:szCs w:val="20"/>
        </w:rPr>
        <w:t xml:space="preserve">The prize must be collected from the Dandenong Market Management office by </w:t>
      </w:r>
      <w:r w:rsidR="00E431F3" w:rsidRPr="00013A87">
        <w:rPr>
          <w:noProof/>
          <w:sz w:val="20"/>
          <w:szCs w:val="20"/>
        </w:rPr>
        <w:t xml:space="preserve">Friday </w:t>
      </w:r>
      <w:r w:rsidR="00E431F3">
        <w:rPr>
          <w:noProof/>
          <w:sz w:val="20"/>
          <w:szCs w:val="20"/>
        </w:rPr>
        <w:t>16</w:t>
      </w:r>
      <w:r w:rsidR="00E431F3" w:rsidRPr="00013A87">
        <w:rPr>
          <w:noProof/>
          <w:sz w:val="20"/>
          <w:szCs w:val="20"/>
        </w:rPr>
        <w:t xml:space="preserve"> Ju</w:t>
      </w:r>
      <w:r w:rsidR="00E431F3">
        <w:rPr>
          <w:noProof/>
          <w:sz w:val="20"/>
          <w:szCs w:val="20"/>
        </w:rPr>
        <w:t xml:space="preserve">ne </w:t>
      </w:r>
      <w:r w:rsidR="00E431F3" w:rsidRPr="00013A87">
        <w:rPr>
          <w:noProof/>
          <w:sz w:val="20"/>
          <w:szCs w:val="20"/>
        </w:rPr>
        <w:t>20</w:t>
      </w:r>
      <w:r w:rsidR="00E431F3">
        <w:rPr>
          <w:noProof/>
          <w:sz w:val="20"/>
          <w:szCs w:val="20"/>
        </w:rPr>
        <w:t>23</w:t>
      </w:r>
      <w:r w:rsidRPr="00013A87">
        <w:rPr>
          <w:noProof/>
          <w:sz w:val="20"/>
          <w:szCs w:val="20"/>
        </w:rPr>
        <w:t>.</w:t>
      </w:r>
    </w:p>
    <w:p w14:paraId="270D6563" w14:textId="77777777" w:rsidR="00013A87" w:rsidRPr="00013A87" w:rsidRDefault="00013A87" w:rsidP="00013A87">
      <w:pPr>
        <w:rPr>
          <w:noProof/>
          <w:sz w:val="20"/>
          <w:szCs w:val="20"/>
        </w:rPr>
      </w:pPr>
      <w:r w:rsidRPr="00013A87">
        <w:rPr>
          <w:noProof/>
          <w:sz w:val="20"/>
          <w:szCs w:val="20"/>
        </w:rPr>
        <w:t>For any travel requirements to attend Dandenong Market, all costs associated with the prize, including but not limited to transport to and/or from the venue and all other ancillary costs are the responsibility of the winners.</w:t>
      </w:r>
    </w:p>
    <w:p w14:paraId="47F74B1D" w14:textId="77777777" w:rsidR="00013A87" w:rsidRPr="00013A87" w:rsidRDefault="00013A87" w:rsidP="00013A87">
      <w:pPr>
        <w:rPr>
          <w:noProof/>
          <w:sz w:val="20"/>
          <w:szCs w:val="20"/>
        </w:rPr>
      </w:pPr>
      <w:r w:rsidRPr="00013A87">
        <w:rPr>
          <w:noProof/>
          <w:sz w:val="20"/>
          <w:szCs w:val="20"/>
        </w:rPr>
        <w:t>Each prize is not transferable, not refundable or redeemable for cash. The prize cannot be sold, auctioned or given away. The Promoter takes no responsibility for any variations in prize values.</w:t>
      </w:r>
    </w:p>
    <w:p w14:paraId="750965F2" w14:textId="0220AFB6" w:rsidR="00013A87" w:rsidRDefault="00013A87" w:rsidP="00013A87">
      <w:pPr>
        <w:rPr>
          <w:noProof/>
          <w:sz w:val="20"/>
          <w:szCs w:val="20"/>
        </w:rPr>
      </w:pPr>
      <w:r w:rsidRPr="00013A87">
        <w:rPr>
          <w:noProof/>
          <w:sz w:val="20"/>
          <w:szCs w:val="20"/>
        </w:rPr>
        <w:t>The Promoter reserves the right to disqualify any entrant for tampering with the competition process or attempting to act in a fraudulent or dishonest manner.</w:t>
      </w:r>
    </w:p>
    <w:p w14:paraId="3B019A75" w14:textId="77777777" w:rsidR="00013A87" w:rsidRPr="00013A87" w:rsidRDefault="00013A87" w:rsidP="00013A87">
      <w:pPr>
        <w:rPr>
          <w:noProof/>
          <w:sz w:val="20"/>
          <w:szCs w:val="20"/>
        </w:rPr>
      </w:pPr>
    </w:p>
    <w:p w14:paraId="0498E54F" w14:textId="77777777" w:rsidR="00013A87" w:rsidRPr="00013A87" w:rsidRDefault="00013A87" w:rsidP="00013A87">
      <w:pPr>
        <w:rPr>
          <w:noProof/>
          <w:sz w:val="20"/>
          <w:szCs w:val="20"/>
        </w:rPr>
      </w:pPr>
      <w:r w:rsidRPr="00013A87">
        <w:rPr>
          <w:noProof/>
          <w:sz w:val="20"/>
          <w:szCs w:val="20"/>
        </w:rPr>
        <w:t>The Promoter shall not be liable for any loss or damage whatsoever which is suffered (including but not limited to indirect or consequential loss) or for any personal injury suffered or sustained in connection with the prizes except for any liability that cannot be excluded by law..</w:t>
      </w:r>
    </w:p>
    <w:p w14:paraId="78A1CCDB" w14:textId="77777777" w:rsidR="00013A87" w:rsidRPr="00013A87" w:rsidRDefault="00013A87" w:rsidP="00013A87">
      <w:pPr>
        <w:rPr>
          <w:noProof/>
          <w:sz w:val="20"/>
          <w:szCs w:val="20"/>
        </w:rPr>
      </w:pPr>
      <w:r w:rsidRPr="00013A87">
        <w:rPr>
          <w:noProof/>
          <w:sz w:val="20"/>
          <w:szCs w:val="20"/>
        </w:rPr>
        <w:t>The Dandenong Market Privacy Policy outlines the practices adopted by Dandenong Market for the management of personal information. It is designed to give individuals an understanding of the types of personal information Dandenong Market collects, and how it is used, stored, disclosed and accessed.</w:t>
      </w:r>
    </w:p>
    <w:p w14:paraId="723CE07F" w14:textId="77777777" w:rsidR="00013A87" w:rsidRPr="00013A87" w:rsidRDefault="00013A87" w:rsidP="00013A87">
      <w:pPr>
        <w:rPr>
          <w:noProof/>
          <w:sz w:val="20"/>
          <w:szCs w:val="20"/>
        </w:rPr>
      </w:pPr>
      <w:r w:rsidRPr="00013A87">
        <w:rPr>
          <w:noProof/>
          <w:sz w:val="20"/>
          <w:szCs w:val="20"/>
        </w:rPr>
        <w:lastRenderedPageBreak/>
        <w:t>The purpose of collecting personal information during this competitions helps Dandenong Market contact winning entrants.</w:t>
      </w:r>
    </w:p>
    <w:p w14:paraId="247D5A8E" w14:textId="77777777" w:rsidR="00013A87" w:rsidRPr="00013A87" w:rsidRDefault="00A95BA1" w:rsidP="00013A87">
      <w:pPr>
        <w:rPr>
          <w:noProof/>
          <w:sz w:val="20"/>
          <w:szCs w:val="20"/>
        </w:rPr>
      </w:pPr>
      <w:hyperlink r:id="rId6" w:history="1">
        <w:r w:rsidR="00013A87" w:rsidRPr="00013A87">
          <w:rPr>
            <w:rStyle w:val="Hyperlink"/>
            <w:noProof/>
            <w:sz w:val="20"/>
            <w:szCs w:val="20"/>
          </w:rPr>
          <w:t>Click here to learn more about the Dandenong Market Privacy Policy.</w:t>
        </w:r>
      </w:hyperlink>
    </w:p>
    <w:p w14:paraId="7807BB25" w14:textId="77777777" w:rsidR="00013A87" w:rsidRPr="00013A87" w:rsidRDefault="00013A87" w:rsidP="00013A87">
      <w:pPr>
        <w:rPr>
          <w:b/>
          <w:bCs/>
          <w:sz w:val="20"/>
          <w:szCs w:val="20"/>
        </w:rPr>
      </w:pPr>
      <w:r w:rsidRPr="00013A87">
        <w:rPr>
          <w:b/>
          <w:bCs/>
          <w:noProof/>
          <w:sz w:val="20"/>
          <w:szCs w:val="20"/>
        </w:rPr>
        <w:t>Acceptance of the prize/s shall be deemed to be an acknowledgement and acceptance of these terms and conditions.</w:t>
      </w:r>
    </w:p>
    <w:p w14:paraId="76EE7283" w14:textId="34AC0F8A" w:rsidR="00CF1BF8" w:rsidRDefault="00CF1BF8"/>
    <w:sectPr w:rsidR="00CF1BF8" w:rsidSect="00CF1BF8">
      <w:headerReference w:type="first" r:id="rId7"/>
      <w:pgSz w:w="11906" w:h="16838"/>
      <w:pgMar w:top="993" w:right="1440" w:bottom="1440" w:left="1440" w:header="1928" w:footer="17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9E47B6" w14:textId="77777777" w:rsidR="005F5157" w:rsidRDefault="005F5157" w:rsidP="00745218">
      <w:pPr>
        <w:spacing w:after="0" w:line="240" w:lineRule="auto"/>
      </w:pPr>
      <w:r>
        <w:separator/>
      </w:r>
    </w:p>
  </w:endnote>
  <w:endnote w:type="continuationSeparator" w:id="0">
    <w:p w14:paraId="4565C6CC" w14:textId="77777777" w:rsidR="005F5157" w:rsidRDefault="005F5157" w:rsidP="00745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67FF82" w14:textId="77777777" w:rsidR="005F5157" w:rsidRDefault="005F5157" w:rsidP="00745218">
      <w:pPr>
        <w:spacing w:after="0" w:line="240" w:lineRule="auto"/>
      </w:pPr>
      <w:r>
        <w:separator/>
      </w:r>
    </w:p>
  </w:footnote>
  <w:footnote w:type="continuationSeparator" w:id="0">
    <w:p w14:paraId="14E04422" w14:textId="77777777" w:rsidR="005F5157" w:rsidRDefault="005F5157" w:rsidP="00745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C2570" w14:textId="77777777" w:rsidR="00745218" w:rsidRDefault="00745218">
    <w:pPr>
      <w:pStyle w:val="Header"/>
    </w:pPr>
    <w:r>
      <w:rPr>
        <w:noProof/>
        <w:lang w:eastAsia="en-AU"/>
      </w:rPr>
      <w:drawing>
        <wp:anchor distT="0" distB="0" distL="114300" distR="114300" simplePos="0" relativeHeight="251659264" behindDoc="1" locked="0" layoutInCell="1" allowOverlap="1" wp14:anchorId="7F982B85" wp14:editId="0BCA8940">
          <wp:simplePos x="0" y="0"/>
          <wp:positionH relativeFrom="page">
            <wp:align>left</wp:align>
          </wp:positionH>
          <wp:positionV relativeFrom="page">
            <wp:align>bottom</wp:align>
          </wp:positionV>
          <wp:extent cx="7597926" cy="10744200"/>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 Letterhead Word ART.jpg"/>
                  <pic:cNvPicPr/>
                </pic:nvPicPr>
                <pic:blipFill>
                  <a:blip r:embed="rId1">
                    <a:extLst>
                      <a:ext uri="{28A0092B-C50C-407E-A947-70E740481C1C}">
                        <a14:useLocalDpi xmlns:a14="http://schemas.microsoft.com/office/drawing/2010/main" val="0"/>
                      </a:ext>
                    </a:extLst>
                  </a:blip>
                  <a:stretch>
                    <a:fillRect/>
                  </a:stretch>
                </pic:blipFill>
                <pic:spPr>
                  <a:xfrm>
                    <a:off x="0" y="0"/>
                    <a:ext cx="7597926" cy="107442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5218"/>
    <w:rsid w:val="00013A87"/>
    <w:rsid w:val="000527BA"/>
    <w:rsid w:val="00097351"/>
    <w:rsid w:val="00114D22"/>
    <w:rsid w:val="00165A5A"/>
    <w:rsid w:val="001B672C"/>
    <w:rsid w:val="00241B34"/>
    <w:rsid w:val="002519E3"/>
    <w:rsid w:val="002B24D2"/>
    <w:rsid w:val="002E07B5"/>
    <w:rsid w:val="00342686"/>
    <w:rsid w:val="003853B4"/>
    <w:rsid w:val="00441CC4"/>
    <w:rsid w:val="0054208D"/>
    <w:rsid w:val="005B5142"/>
    <w:rsid w:val="005F5157"/>
    <w:rsid w:val="00745218"/>
    <w:rsid w:val="00775335"/>
    <w:rsid w:val="008B733F"/>
    <w:rsid w:val="009F1F98"/>
    <w:rsid w:val="00A24D2B"/>
    <w:rsid w:val="00A95BA1"/>
    <w:rsid w:val="00BF1288"/>
    <w:rsid w:val="00BF187F"/>
    <w:rsid w:val="00CE4C22"/>
    <w:rsid w:val="00CF1BF8"/>
    <w:rsid w:val="00DD7D2E"/>
    <w:rsid w:val="00E431F3"/>
    <w:rsid w:val="00ED688D"/>
    <w:rsid w:val="00EE76B3"/>
    <w:rsid w:val="00F13876"/>
    <w:rsid w:val="00F13D58"/>
    <w:rsid w:val="00F36A4D"/>
    <w:rsid w:val="1D7BDA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484FB240"/>
  <w15:chartTrackingRefBased/>
  <w15:docId w15:val="{A8E409BF-CE30-409C-B941-0BD281A3A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1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52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45218"/>
  </w:style>
  <w:style w:type="paragraph" w:styleId="Footer">
    <w:name w:val="footer"/>
    <w:basedOn w:val="Normal"/>
    <w:link w:val="FooterChar"/>
    <w:uiPriority w:val="99"/>
    <w:unhideWhenUsed/>
    <w:rsid w:val="007452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5218"/>
  </w:style>
  <w:style w:type="paragraph" w:customStyle="1" w:styleId="Default">
    <w:name w:val="Default"/>
    <w:rsid w:val="00CF1BF8"/>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97351"/>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97351"/>
    <w:rPr>
      <w:rFonts w:ascii="Times New Roman" w:hAnsi="Times New Roman" w:cs="Times New Roman"/>
      <w:sz w:val="18"/>
      <w:szCs w:val="18"/>
    </w:rPr>
  </w:style>
  <w:style w:type="character" w:styleId="Hyperlink">
    <w:name w:val="Hyperlink"/>
    <w:basedOn w:val="DefaultParagraphFont"/>
    <w:uiPriority w:val="99"/>
    <w:unhideWhenUsed/>
    <w:rsid w:val="009F1F98"/>
    <w:rPr>
      <w:color w:val="0563C1" w:themeColor="hyperlink"/>
      <w:u w:val="single"/>
    </w:rPr>
  </w:style>
  <w:style w:type="character" w:styleId="UnresolvedMention">
    <w:name w:val="Unresolved Mention"/>
    <w:basedOn w:val="DefaultParagraphFont"/>
    <w:uiPriority w:val="99"/>
    <w:semiHidden/>
    <w:unhideWhenUsed/>
    <w:rsid w:val="009F1F98"/>
    <w:rPr>
      <w:color w:val="605E5C"/>
      <w:shd w:val="clear" w:color="auto" w:fill="E1DFDD"/>
    </w:rPr>
  </w:style>
  <w:style w:type="character" w:styleId="FollowedHyperlink">
    <w:name w:val="FollowedHyperlink"/>
    <w:basedOn w:val="DefaultParagraphFont"/>
    <w:uiPriority w:val="99"/>
    <w:semiHidden/>
    <w:unhideWhenUsed/>
    <w:rsid w:val="009F1F9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2377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dandenongmarket.com.au/privacy-policy/"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488</Words>
  <Characters>2783</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Briony Walker</dc:creator>
  <cp:keywords/>
  <dc:description/>
  <cp:lastModifiedBy>Sarah Boutros</cp:lastModifiedBy>
  <cp:revision>4</cp:revision>
  <cp:lastPrinted>2021-07-05T01:37:00Z</cp:lastPrinted>
  <dcterms:created xsi:type="dcterms:W3CDTF">2023-03-17T05:21:00Z</dcterms:created>
  <dcterms:modified xsi:type="dcterms:W3CDTF">2023-05-19T03:58:00Z</dcterms:modified>
</cp:coreProperties>
</file>